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E087" w14:textId="77777777" w:rsidR="001130E3" w:rsidRDefault="001130E3" w:rsidP="001130E3">
      <w:pPr>
        <w:jc w:val="center"/>
        <w:rPr>
          <w:sz w:val="28"/>
          <w:szCs w:val="28"/>
        </w:rPr>
      </w:pPr>
      <w:r>
        <w:rPr>
          <w:sz w:val="28"/>
          <w:szCs w:val="28"/>
        </w:rPr>
        <w:t>Lake Forrest HOA Board of Directors Meeting</w:t>
      </w:r>
    </w:p>
    <w:p w14:paraId="70FC84EA" w14:textId="5D9B9CC7" w:rsidR="001130E3" w:rsidRDefault="00990027" w:rsidP="001130E3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11, 2020</w:t>
      </w:r>
    </w:p>
    <w:p w14:paraId="2283F82D" w14:textId="77777777" w:rsidR="001130E3" w:rsidRDefault="001130E3" w:rsidP="001130E3">
      <w:pPr>
        <w:jc w:val="center"/>
        <w:rPr>
          <w:sz w:val="28"/>
          <w:szCs w:val="28"/>
        </w:rPr>
      </w:pPr>
      <w:r>
        <w:rPr>
          <w:sz w:val="28"/>
          <w:szCs w:val="28"/>
        </w:rPr>
        <w:t>7:00pm</w:t>
      </w:r>
    </w:p>
    <w:p w14:paraId="3BD490DE" w14:textId="142CC018"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Meeting called to order at 7:00pm by </w:t>
      </w:r>
      <w:r w:rsidR="00DD6970">
        <w:rPr>
          <w:sz w:val="28"/>
          <w:szCs w:val="28"/>
        </w:rPr>
        <w:t>Wendy Klein</w:t>
      </w:r>
    </w:p>
    <w:p w14:paraId="13D2121E" w14:textId="108F9304" w:rsidR="00FA7F79" w:rsidRDefault="00FA7F79" w:rsidP="00FA7F79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Wnedy</w:t>
      </w:r>
      <w:proofErr w:type="spellEnd"/>
      <w:r>
        <w:rPr>
          <w:sz w:val="28"/>
          <w:szCs w:val="28"/>
        </w:rPr>
        <w:t xml:space="preserve"> Klein, Ed Mattox, Brent Mattox, Kris Oswalt, and </w:t>
      </w:r>
      <w:r w:rsidR="00821A93">
        <w:rPr>
          <w:sz w:val="28"/>
          <w:szCs w:val="28"/>
        </w:rPr>
        <w:t xml:space="preserve">Shawn </w:t>
      </w:r>
      <w:proofErr w:type="spellStart"/>
      <w:r w:rsidR="00821A93">
        <w:rPr>
          <w:sz w:val="28"/>
          <w:szCs w:val="28"/>
        </w:rPr>
        <w:t>Doorhy</w:t>
      </w:r>
      <w:proofErr w:type="spellEnd"/>
      <w:r w:rsidR="00821A93">
        <w:rPr>
          <w:sz w:val="28"/>
          <w:szCs w:val="28"/>
        </w:rPr>
        <w:t xml:space="preserve"> were all present</w:t>
      </w:r>
    </w:p>
    <w:p w14:paraId="64C6692A" w14:textId="77777777"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Meeting minutes approved by Ed Mattox and second by Kris Oswalt</w:t>
      </w:r>
    </w:p>
    <w:p w14:paraId="2ABD6C44" w14:textId="77777777"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Treasurer’s Report read by Shawn </w:t>
      </w:r>
      <w:proofErr w:type="spellStart"/>
      <w:r>
        <w:rPr>
          <w:sz w:val="28"/>
          <w:szCs w:val="28"/>
        </w:rPr>
        <w:t>Doorhy</w:t>
      </w:r>
      <w:proofErr w:type="spellEnd"/>
      <w:r>
        <w:rPr>
          <w:sz w:val="28"/>
          <w:szCs w:val="28"/>
        </w:rPr>
        <w:t>, Treasurer and approved</w:t>
      </w:r>
    </w:p>
    <w:p w14:paraId="3FEF37C8" w14:textId="77777777"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573BCDA5" w14:textId="0DDA90DE" w:rsidR="001130E3" w:rsidRPr="001130E3" w:rsidRDefault="00A438E2" w:rsidP="001130E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6 ARC approvals were </w:t>
      </w:r>
      <w:r w:rsidR="00FB1D00">
        <w:rPr>
          <w:sz w:val="28"/>
          <w:szCs w:val="28"/>
        </w:rPr>
        <w:t>up, Ed Mattox made motion to approve all, and Brent Mattox seconded the motion</w:t>
      </w:r>
      <w:r w:rsidR="00FA7F79">
        <w:rPr>
          <w:sz w:val="28"/>
          <w:szCs w:val="28"/>
        </w:rPr>
        <w:t xml:space="preserve">.  </w:t>
      </w:r>
      <w:r w:rsidR="00821A93">
        <w:rPr>
          <w:sz w:val="28"/>
          <w:szCs w:val="28"/>
        </w:rPr>
        <w:t>All 5 Board members voted in favor.</w:t>
      </w:r>
    </w:p>
    <w:p w14:paraId="2C4D128D" w14:textId="77777777"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42EAF4E4" w14:textId="72147463" w:rsidR="00FC1F3D" w:rsidRDefault="00836494" w:rsidP="00D62AA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Ed Mattox made a motion to approve the $1500 request for new holiday lights, brent seconded and the Board</w:t>
      </w:r>
      <w:r w:rsidR="00D62AA3">
        <w:rPr>
          <w:sz w:val="28"/>
          <w:szCs w:val="28"/>
        </w:rPr>
        <w:t xml:space="preserve"> voted in favor.</w:t>
      </w:r>
    </w:p>
    <w:p w14:paraId="15C1F5AD" w14:textId="1AD0DC0C" w:rsidR="00D62AA3" w:rsidRPr="00D62AA3" w:rsidRDefault="00D62AA3" w:rsidP="00D62AA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2021 Budget was discussed</w:t>
      </w:r>
      <w:r w:rsidR="00167090">
        <w:rPr>
          <w:sz w:val="28"/>
          <w:szCs w:val="28"/>
        </w:rPr>
        <w:t xml:space="preserve">, and the community sentiment was to hold off on increasing the assessments for 2021 for the </w:t>
      </w:r>
      <w:r w:rsidR="00FF5503">
        <w:rPr>
          <w:sz w:val="28"/>
          <w:szCs w:val="28"/>
        </w:rPr>
        <w:t>entranceway improvements.  Ed Mattox made the motion to remove the special assessment line item from the budget and approve</w:t>
      </w:r>
      <w:r w:rsidR="00833DC0">
        <w:rPr>
          <w:sz w:val="28"/>
          <w:szCs w:val="28"/>
        </w:rPr>
        <w:t>, Wendy seconded.  All Board voted in favor.</w:t>
      </w:r>
    </w:p>
    <w:p w14:paraId="0308D2F1" w14:textId="78CEC4FF" w:rsidR="001130E3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Adjourn meeting approved by </w:t>
      </w:r>
      <w:r w:rsidR="00FC1F3D">
        <w:rPr>
          <w:sz w:val="28"/>
          <w:szCs w:val="28"/>
        </w:rPr>
        <w:t xml:space="preserve">Wendy Klein </w:t>
      </w:r>
      <w:r>
        <w:rPr>
          <w:sz w:val="28"/>
          <w:szCs w:val="28"/>
        </w:rPr>
        <w:t xml:space="preserve">and second by </w:t>
      </w:r>
      <w:r w:rsidR="00833DC0">
        <w:rPr>
          <w:sz w:val="28"/>
          <w:szCs w:val="28"/>
        </w:rPr>
        <w:t>Ed Mattox</w:t>
      </w:r>
    </w:p>
    <w:p w14:paraId="4F78B9B0" w14:textId="7322DBFB" w:rsidR="001130E3" w:rsidRPr="00990027" w:rsidRDefault="001130E3" w:rsidP="001130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0027">
        <w:rPr>
          <w:sz w:val="28"/>
          <w:szCs w:val="28"/>
        </w:rPr>
        <w:t>Executive Session</w:t>
      </w:r>
      <w:r w:rsidR="00990027">
        <w:rPr>
          <w:sz w:val="28"/>
          <w:szCs w:val="28"/>
        </w:rPr>
        <w:t xml:space="preserve"> – Session was opened and adj</w:t>
      </w:r>
      <w:r w:rsidR="00F52753">
        <w:rPr>
          <w:sz w:val="28"/>
          <w:szCs w:val="28"/>
        </w:rPr>
        <w:t>o</w:t>
      </w:r>
      <w:r w:rsidR="00990027">
        <w:rPr>
          <w:sz w:val="28"/>
          <w:szCs w:val="28"/>
        </w:rPr>
        <w:t>urned, but no official business was conducted.</w:t>
      </w:r>
    </w:p>
    <w:p w14:paraId="65787CDA" w14:textId="77777777" w:rsidR="00A12A21" w:rsidRDefault="00A12A21"/>
    <w:sectPr w:rsidR="00A12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B7090"/>
    <w:multiLevelType w:val="hybridMultilevel"/>
    <w:tmpl w:val="288AAC90"/>
    <w:lvl w:ilvl="0" w:tplc="6B5AC9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E3"/>
    <w:rsid w:val="001130E3"/>
    <w:rsid w:val="00167090"/>
    <w:rsid w:val="00596290"/>
    <w:rsid w:val="00821A93"/>
    <w:rsid w:val="00833DC0"/>
    <w:rsid w:val="00836494"/>
    <w:rsid w:val="00930FA3"/>
    <w:rsid w:val="00990027"/>
    <w:rsid w:val="00A12A21"/>
    <w:rsid w:val="00A438E2"/>
    <w:rsid w:val="00D62AA3"/>
    <w:rsid w:val="00DD6970"/>
    <w:rsid w:val="00F52753"/>
    <w:rsid w:val="00FA7F79"/>
    <w:rsid w:val="00FB1D00"/>
    <w:rsid w:val="00FC1F3D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1913"/>
  <w15:chartTrackingRefBased/>
  <w15:docId w15:val="{50830BE4-9C00-4FAD-A262-48ABCA56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Wendy</dc:creator>
  <cp:keywords/>
  <dc:description/>
  <cp:lastModifiedBy>Joel</cp:lastModifiedBy>
  <cp:revision>15</cp:revision>
  <dcterms:created xsi:type="dcterms:W3CDTF">2021-02-17T16:05:00Z</dcterms:created>
  <dcterms:modified xsi:type="dcterms:W3CDTF">2021-04-29T00:09:00Z</dcterms:modified>
</cp:coreProperties>
</file>